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4420" w:type="dxa"/>
        <w:tblInd w:w="108" w:type="dxa"/>
        <w:tblLayout w:type="autofit"/>
        <w:tblCellMar>
          <w:top w:w="0" w:type="dxa"/>
          <w:left w:w="108" w:type="dxa"/>
          <w:bottom w:w="0" w:type="dxa"/>
          <w:right w:w="108" w:type="dxa"/>
        </w:tblCellMar>
      </w:tblPr>
      <w:tblGrid>
        <w:gridCol w:w="539"/>
        <w:gridCol w:w="1253"/>
        <w:gridCol w:w="1055"/>
        <w:gridCol w:w="638"/>
        <w:gridCol w:w="658"/>
        <w:gridCol w:w="678"/>
        <w:gridCol w:w="877"/>
        <w:gridCol w:w="1015"/>
        <w:gridCol w:w="1432"/>
        <w:gridCol w:w="1453"/>
        <w:gridCol w:w="2245"/>
        <w:gridCol w:w="1776"/>
        <w:gridCol w:w="801"/>
      </w:tblGrid>
      <w:tr>
        <w:tblPrEx>
          <w:tblCellMar>
            <w:top w:w="0" w:type="dxa"/>
            <w:left w:w="108" w:type="dxa"/>
            <w:bottom w:w="0" w:type="dxa"/>
            <w:right w:w="108" w:type="dxa"/>
          </w:tblCellMar>
        </w:tblPrEx>
        <w:trPr>
          <w:trHeight w:val="1056" w:hRule="atLeast"/>
        </w:trPr>
        <w:tc>
          <w:tcPr>
            <w:tcW w:w="14420" w:type="dxa"/>
            <w:gridSpan w:val="13"/>
            <w:tcBorders>
              <w:top w:val="nil"/>
              <w:left w:val="nil"/>
              <w:bottom w:val="single" w:color="auto" w:sz="4" w:space="0"/>
              <w:right w:val="nil"/>
            </w:tcBorders>
            <w:shd w:val="clear" w:color="auto" w:fill="auto"/>
            <w:vAlign w:val="center"/>
          </w:tcPr>
          <w:p>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2023年长春市中心血站面向社会公开招聘编外聘用制工作人员岗位及资格条件一览表</w:t>
            </w:r>
          </w:p>
        </w:tc>
      </w:tr>
      <w:tr>
        <w:tblPrEx>
          <w:tblCellMar>
            <w:top w:w="0" w:type="dxa"/>
            <w:left w:w="108" w:type="dxa"/>
            <w:bottom w:w="0" w:type="dxa"/>
            <w:right w:w="108" w:type="dxa"/>
          </w:tblCellMar>
        </w:tblPrEx>
        <w:trPr>
          <w:trHeight w:val="780"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招聘单位</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招聘</w:t>
            </w:r>
            <w:r>
              <w:rPr>
                <w:rFonts w:hint="eastAsia" w:ascii="仿宋" w:hAnsi="仿宋" w:eastAsia="仿宋" w:cs="宋体"/>
                <w:b/>
                <w:bCs/>
                <w:color w:val="000000"/>
                <w:kern w:val="0"/>
                <w:sz w:val="24"/>
                <w:szCs w:val="24"/>
              </w:rPr>
              <w:br w:type="textWrapping"/>
            </w:r>
            <w:r>
              <w:rPr>
                <w:rFonts w:hint="eastAsia" w:ascii="仿宋" w:hAnsi="仿宋" w:eastAsia="仿宋" w:cs="宋体"/>
                <w:b/>
                <w:bCs/>
                <w:color w:val="000000"/>
                <w:kern w:val="0"/>
                <w:sz w:val="24"/>
                <w:szCs w:val="24"/>
              </w:rPr>
              <w:t>岗位</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招聘</w:t>
            </w:r>
            <w:r>
              <w:rPr>
                <w:rFonts w:hint="eastAsia" w:ascii="仿宋" w:hAnsi="仿宋" w:eastAsia="仿宋" w:cs="宋体"/>
                <w:b/>
                <w:bCs/>
                <w:color w:val="000000"/>
                <w:kern w:val="0"/>
                <w:sz w:val="24"/>
                <w:szCs w:val="24"/>
              </w:rPr>
              <w:br w:type="textWrapping"/>
            </w:r>
            <w:r>
              <w:rPr>
                <w:rFonts w:hint="eastAsia" w:ascii="仿宋" w:hAnsi="仿宋" w:eastAsia="仿宋" w:cs="宋体"/>
                <w:b/>
                <w:bCs/>
                <w:color w:val="000000"/>
                <w:kern w:val="0"/>
                <w:sz w:val="24"/>
                <w:szCs w:val="24"/>
              </w:rPr>
              <w:t>人数</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性别</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招聘</w:t>
            </w:r>
            <w:r>
              <w:rPr>
                <w:rFonts w:hint="eastAsia" w:ascii="仿宋" w:hAnsi="仿宋" w:eastAsia="仿宋" w:cs="宋体"/>
                <w:b/>
                <w:bCs/>
                <w:color w:val="000000"/>
                <w:kern w:val="0"/>
                <w:sz w:val="24"/>
                <w:szCs w:val="24"/>
              </w:rPr>
              <w:br w:type="textWrapping"/>
            </w:r>
            <w:r>
              <w:rPr>
                <w:rFonts w:hint="eastAsia" w:ascii="仿宋" w:hAnsi="仿宋" w:eastAsia="仿宋" w:cs="宋体"/>
                <w:b/>
                <w:bCs/>
                <w:color w:val="000000"/>
                <w:kern w:val="0"/>
                <w:sz w:val="24"/>
                <w:szCs w:val="24"/>
              </w:rPr>
              <w:t>形式</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进入面试比例</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年龄</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学历学位</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所学专业</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其他要求</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咨询电话</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DengXian" w:hAnsi="宋体" w:eastAsia="DengXian" w:cs="宋体"/>
                <w:b/>
                <w:bCs/>
                <w:color w:val="000000"/>
                <w:kern w:val="0"/>
                <w:sz w:val="22"/>
              </w:rPr>
            </w:pPr>
            <w:r>
              <w:rPr>
                <w:rFonts w:hint="eastAsia" w:ascii="DengXian" w:hAnsi="宋体" w:eastAsia="DengXian" w:cs="宋体"/>
                <w:b/>
                <w:bCs/>
                <w:color w:val="000000"/>
                <w:kern w:val="0"/>
                <w:sz w:val="22"/>
              </w:rPr>
              <w:t>备注</w:t>
            </w:r>
          </w:p>
        </w:tc>
      </w:tr>
      <w:tr>
        <w:tblPrEx>
          <w:tblCellMar>
            <w:top w:w="0" w:type="dxa"/>
            <w:left w:w="108" w:type="dxa"/>
            <w:bottom w:w="0" w:type="dxa"/>
            <w:right w:w="108" w:type="dxa"/>
          </w:tblCellMar>
        </w:tblPrEx>
        <w:trPr>
          <w:trHeight w:val="1479"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长春市中心血站</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人事干事</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不限</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笔试</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面试</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1:3</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45周岁及以下</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全日制统招本科及以上学历学位</w:t>
            </w:r>
          </w:p>
        </w:tc>
        <w:tc>
          <w:tcPr>
            <w:tcW w:w="14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人力资源管理、经济学</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具有2年及以上人事工作经验</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0431-85839116</w:t>
            </w:r>
          </w:p>
        </w:tc>
        <w:tc>
          <w:tcPr>
            <w:tcW w:w="8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DengXian" w:hAnsi="宋体" w:eastAsia="DengXian" w:cs="宋体"/>
                <w:color w:val="000000"/>
                <w:kern w:val="0"/>
                <w:sz w:val="22"/>
              </w:rPr>
            </w:pPr>
            <w:r>
              <w:rPr>
                <w:rFonts w:hint="eastAsia" w:ascii="DengXian" w:hAnsi="宋体" w:eastAsia="DengXian" w:cs="宋体"/>
                <w:color w:val="000000"/>
                <w:kern w:val="0"/>
                <w:sz w:val="22"/>
              </w:rPr>
              <w:t>　</w:t>
            </w:r>
          </w:p>
        </w:tc>
      </w:tr>
      <w:tr>
        <w:tblPrEx>
          <w:tblCellMar>
            <w:top w:w="0" w:type="dxa"/>
            <w:left w:w="108" w:type="dxa"/>
            <w:bottom w:w="0" w:type="dxa"/>
            <w:right w:w="108" w:type="dxa"/>
          </w:tblCellMar>
        </w:tblPrEx>
        <w:trPr>
          <w:trHeight w:val="1281"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长春市中心血站</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采血大客车司机</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不限</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笔试</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面试</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1:3</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40周岁及以下</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高中及以上学历</w:t>
            </w:r>
          </w:p>
        </w:tc>
        <w:tc>
          <w:tcPr>
            <w:tcW w:w="14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专业不限</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具有A1驾驶证及2年以上驾驶大客车工作经验</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0431-85839116</w:t>
            </w:r>
          </w:p>
        </w:tc>
        <w:tc>
          <w:tcPr>
            <w:tcW w:w="8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DengXian" w:hAnsi="宋体" w:eastAsia="DengXian" w:cs="宋体"/>
                <w:color w:val="000000"/>
                <w:kern w:val="0"/>
                <w:sz w:val="22"/>
              </w:rPr>
            </w:pPr>
            <w:r>
              <w:rPr>
                <w:rFonts w:hint="eastAsia" w:ascii="DengXian" w:hAnsi="宋体" w:eastAsia="DengXian" w:cs="宋体"/>
                <w:color w:val="000000"/>
                <w:kern w:val="0"/>
                <w:sz w:val="22"/>
              </w:rPr>
              <w:t>　</w:t>
            </w:r>
          </w:p>
        </w:tc>
      </w:tr>
    </w:tbl>
    <w:p>
      <w:pPr>
        <w:spacing w:line="600" w:lineRule="exact"/>
        <w:ind w:firstLine="5440" w:firstLineChars="1700"/>
        <w:jc w:val="right"/>
        <w:rPr>
          <w:rFonts w:hint="eastAsia" w:ascii="仿宋" w:hAnsi="仿宋" w:eastAsia="仿宋"/>
          <w:sz w:val="32"/>
          <w:szCs w:val="32"/>
        </w:rPr>
      </w:pPr>
      <w:bookmarkStart w:id="0" w:name="_GoBack"/>
      <w:bookmarkEnd w:id="0"/>
    </w:p>
    <w:sectPr>
      <w:footerReference r:id="rId3" w:type="default"/>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DengXian">
    <w:altName w:val="宋体"/>
    <w:panose1 w:val="02010600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5279931"/>
      <w:docPartObj>
        <w:docPartGallery w:val="autotext"/>
      </w:docPartObj>
    </w:sdtPr>
    <w:sdtContent>
      <w:sdt>
        <w:sdtPr>
          <w:id w:val="-1669238322"/>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2NWNjYjMzZDQ4YTBhOWIxNjgzYWVjODBjY2ZkYmEifQ=="/>
  </w:docVars>
  <w:rsids>
    <w:rsidRoot w:val="003936F7"/>
    <w:rsid w:val="00096129"/>
    <w:rsid w:val="000B4FE6"/>
    <w:rsid w:val="000E61E9"/>
    <w:rsid w:val="000F1EB7"/>
    <w:rsid w:val="00141889"/>
    <w:rsid w:val="00153798"/>
    <w:rsid w:val="00207492"/>
    <w:rsid w:val="00291691"/>
    <w:rsid w:val="002A72C1"/>
    <w:rsid w:val="002C2556"/>
    <w:rsid w:val="002D0B5E"/>
    <w:rsid w:val="002D35E6"/>
    <w:rsid w:val="00316DE0"/>
    <w:rsid w:val="003459A2"/>
    <w:rsid w:val="00361F84"/>
    <w:rsid w:val="003936F7"/>
    <w:rsid w:val="003D640E"/>
    <w:rsid w:val="003E64F5"/>
    <w:rsid w:val="00401FEC"/>
    <w:rsid w:val="00476766"/>
    <w:rsid w:val="00495E03"/>
    <w:rsid w:val="004C11B7"/>
    <w:rsid w:val="004F7A98"/>
    <w:rsid w:val="00523DB6"/>
    <w:rsid w:val="005C42DF"/>
    <w:rsid w:val="005D0A2D"/>
    <w:rsid w:val="00601FF9"/>
    <w:rsid w:val="00642EF0"/>
    <w:rsid w:val="006478EE"/>
    <w:rsid w:val="0072769F"/>
    <w:rsid w:val="00787E5A"/>
    <w:rsid w:val="007A10B7"/>
    <w:rsid w:val="007C0582"/>
    <w:rsid w:val="007C0620"/>
    <w:rsid w:val="008303A1"/>
    <w:rsid w:val="008B260E"/>
    <w:rsid w:val="0090694B"/>
    <w:rsid w:val="00997F27"/>
    <w:rsid w:val="009B6034"/>
    <w:rsid w:val="009C338A"/>
    <w:rsid w:val="009F1260"/>
    <w:rsid w:val="00A030C1"/>
    <w:rsid w:val="00A16DD0"/>
    <w:rsid w:val="00B24DB4"/>
    <w:rsid w:val="00B356D8"/>
    <w:rsid w:val="00B47405"/>
    <w:rsid w:val="00B57DA2"/>
    <w:rsid w:val="00C91C70"/>
    <w:rsid w:val="00CB5F65"/>
    <w:rsid w:val="00CB7494"/>
    <w:rsid w:val="00D4077B"/>
    <w:rsid w:val="00D66BDB"/>
    <w:rsid w:val="00DC6B1E"/>
    <w:rsid w:val="00DD0885"/>
    <w:rsid w:val="00E030C0"/>
    <w:rsid w:val="00E7615D"/>
    <w:rsid w:val="00E7639F"/>
    <w:rsid w:val="00EB13E1"/>
    <w:rsid w:val="00EB1BB7"/>
    <w:rsid w:val="00EE111E"/>
    <w:rsid w:val="00F21AED"/>
    <w:rsid w:val="00F33737"/>
    <w:rsid w:val="00FC0490"/>
    <w:rsid w:val="00FC27FE"/>
    <w:rsid w:val="00FE0B5E"/>
    <w:rsid w:val="04C70019"/>
    <w:rsid w:val="0DDC3C82"/>
    <w:rsid w:val="12543AB7"/>
    <w:rsid w:val="143C2C5E"/>
    <w:rsid w:val="1557198F"/>
    <w:rsid w:val="194C455B"/>
    <w:rsid w:val="1BAF02C2"/>
    <w:rsid w:val="1FA32AD2"/>
    <w:rsid w:val="218A7B2C"/>
    <w:rsid w:val="29212102"/>
    <w:rsid w:val="29A440B2"/>
    <w:rsid w:val="2D2125CB"/>
    <w:rsid w:val="2DAE26E2"/>
    <w:rsid w:val="3470126A"/>
    <w:rsid w:val="347A07FD"/>
    <w:rsid w:val="407A208B"/>
    <w:rsid w:val="4247267B"/>
    <w:rsid w:val="4A2F4695"/>
    <w:rsid w:val="4CA16B49"/>
    <w:rsid w:val="4CBB1092"/>
    <w:rsid w:val="5247741C"/>
    <w:rsid w:val="52DE23F0"/>
    <w:rsid w:val="58BA59CD"/>
    <w:rsid w:val="5D760C7A"/>
    <w:rsid w:val="63526734"/>
    <w:rsid w:val="6C1E3D4C"/>
    <w:rsid w:val="727367B7"/>
    <w:rsid w:val="72C04878"/>
    <w:rsid w:val="764C06A2"/>
    <w:rsid w:val="76D45E5B"/>
    <w:rsid w:val="79E655CB"/>
    <w:rsid w:val="7F630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paragraph" w:styleId="10">
    <w:name w:val="List Paragraph"/>
    <w:basedOn w:val="1"/>
    <w:qFormat/>
    <w:uiPriority w:val="34"/>
    <w:pPr>
      <w:ind w:firstLine="420" w:firstLineChars="200"/>
    </w:p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character" w:customStyle="1" w:styleId="14">
    <w:name w:val="日期 字符"/>
    <w:basedOn w:val="8"/>
    <w:link w:val="2"/>
    <w:semiHidden/>
    <w:qFormat/>
    <w:uiPriority w:val="99"/>
  </w:style>
  <w:style w:type="table" w:customStyle="1" w:styleId="15">
    <w:name w:val="网格型1"/>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4CC93-117D-47F3-9740-58B62DDCCE6E}">
  <ds:schemaRefs/>
</ds:datastoreItem>
</file>

<file path=docProps/app.xml><?xml version="1.0" encoding="utf-8"?>
<Properties xmlns="http://schemas.openxmlformats.org/officeDocument/2006/extended-properties" xmlns:vt="http://schemas.openxmlformats.org/officeDocument/2006/docPropsVTypes">
  <Template>Normal</Template>
  <Pages>7</Pages>
  <Words>1867</Words>
  <Characters>1986</Characters>
  <Lines>15</Lines>
  <Paragraphs>4</Paragraphs>
  <TotalTime>120</TotalTime>
  <ScaleCrop>false</ScaleCrop>
  <LinksUpToDate>false</LinksUpToDate>
  <CharactersWithSpaces>2003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2018-12-12T02:29:00Z</dcterms:created>
  <dc:creator>CCblood</dc:creator>
  <cp:lastModifiedBy>冬竹</cp:lastModifiedBy>
  <cp:lastPrinted>2023-03-14T01:54:00Z</cp:lastPrinted>
  <dcterms:modified xsi:type="dcterms:W3CDTF">2023-03-16T07:18:09Z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567521291CA54CB6B32765FD190AE3FA</vt:lpwstr>
  </property>
</Properties>
</file>